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2dc25f97b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e9672e04b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2ea985426459c" /><Relationship Type="http://schemas.openxmlformats.org/officeDocument/2006/relationships/numbering" Target="/word/numbering.xml" Id="Re4e2f1b0648047dc" /><Relationship Type="http://schemas.openxmlformats.org/officeDocument/2006/relationships/settings" Target="/word/settings.xml" Id="R34517795dfd942fd" /><Relationship Type="http://schemas.openxmlformats.org/officeDocument/2006/relationships/image" Target="/word/media/fb19b0a1-b7f3-427a-8aff-75793d7ecc95.png" Id="Rf6de9672e04b4094" /></Relationships>
</file>