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da1adf3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e3e9a43a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020e33fd542d4" /><Relationship Type="http://schemas.openxmlformats.org/officeDocument/2006/relationships/numbering" Target="/word/numbering.xml" Id="R3a3b4534b7a747bd" /><Relationship Type="http://schemas.openxmlformats.org/officeDocument/2006/relationships/settings" Target="/word/settings.xml" Id="Rd9e3511e5c1c49d3" /><Relationship Type="http://schemas.openxmlformats.org/officeDocument/2006/relationships/image" Target="/word/media/41f75dea-8101-4da0-8702-31fc5e350061.png" Id="R878e3e9a43ab406a" /></Relationships>
</file>