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b5c8e2f3f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00d18fce9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Wimbish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48f98bc041d9" /><Relationship Type="http://schemas.openxmlformats.org/officeDocument/2006/relationships/numbering" Target="/word/numbering.xml" Id="Ra936859b9fbe4f65" /><Relationship Type="http://schemas.openxmlformats.org/officeDocument/2006/relationships/settings" Target="/word/settings.xml" Id="R644240b0286a457e" /><Relationship Type="http://schemas.openxmlformats.org/officeDocument/2006/relationships/image" Target="/word/media/da3fb2e4-de3c-4be0-a46c-9ae639d8e99c.png" Id="R84d00d18fce94aba" /></Relationships>
</file>