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65d0bc318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a49c79ae0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Wimmer,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d3f992afe4867" /><Relationship Type="http://schemas.openxmlformats.org/officeDocument/2006/relationships/numbering" Target="/word/numbering.xml" Id="R4f8aebbdc0884f5a" /><Relationship Type="http://schemas.openxmlformats.org/officeDocument/2006/relationships/settings" Target="/word/settings.xml" Id="Rf03e480f962b4078" /><Relationship Type="http://schemas.openxmlformats.org/officeDocument/2006/relationships/image" Target="/word/media/540155dc-92a2-457a-8e64-5659d1efb4b5.png" Id="R766a49c79ae04436" /></Relationships>
</file>