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9c0588ebbc45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d9255dc0c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Winbon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6a564f5da4386" /><Relationship Type="http://schemas.openxmlformats.org/officeDocument/2006/relationships/numbering" Target="/word/numbering.xml" Id="Rd02348be7ba648d2" /><Relationship Type="http://schemas.openxmlformats.org/officeDocument/2006/relationships/settings" Target="/word/settings.xml" Id="R3861cebc604148ca" /><Relationship Type="http://schemas.openxmlformats.org/officeDocument/2006/relationships/image" Target="/word/media/463eba0c-dafb-4cfe-b814-660c5fc30c75.png" Id="Rfdbd9255dc0c4080" /></Relationships>
</file>