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5fd9d9793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5d1a6dbbb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Winborn,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12ae042de40f6" /><Relationship Type="http://schemas.openxmlformats.org/officeDocument/2006/relationships/numbering" Target="/word/numbering.xml" Id="R5028ccc6aa7a4c9d" /><Relationship Type="http://schemas.openxmlformats.org/officeDocument/2006/relationships/settings" Target="/word/settings.xml" Id="Rf0200e0356844ecd" /><Relationship Type="http://schemas.openxmlformats.org/officeDocument/2006/relationships/image" Target="/word/media/8165b87d-81a9-4c09-9114-e35d55155889.png" Id="Rfeb5d1a6dbbb4707" /></Relationships>
</file>