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bab22a533946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2e63c54358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Windrow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687a9a0994e0f" /><Relationship Type="http://schemas.openxmlformats.org/officeDocument/2006/relationships/numbering" Target="/word/numbering.xml" Id="Rf142e1a50fd14d86" /><Relationship Type="http://schemas.openxmlformats.org/officeDocument/2006/relationships/settings" Target="/word/settings.xml" Id="R599d2e760e5840b4" /><Relationship Type="http://schemas.openxmlformats.org/officeDocument/2006/relationships/image" Target="/word/media/49ea6504-cfee-4e16-bbdc-39294d6764a1.png" Id="Rc52e63c543584b5d" /></Relationships>
</file>