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4a26c2dc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1b2163eef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Windrush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fff78579f4203" /><Relationship Type="http://schemas.openxmlformats.org/officeDocument/2006/relationships/numbering" Target="/word/numbering.xml" Id="Rcdcd8fcc52fa4a06" /><Relationship Type="http://schemas.openxmlformats.org/officeDocument/2006/relationships/settings" Target="/word/settings.xml" Id="Rb28575e8429a4b18" /><Relationship Type="http://schemas.openxmlformats.org/officeDocument/2006/relationships/image" Target="/word/media/8f43ef07-3399-480d-9564-e104c2f8681c.png" Id="R7dd1b2163eef46a1" /></Relationships>
</file>