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683ce6a5e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7b8ffe677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abd84f6b44340" /><Relationship Type="http://schemas.openxmlformats.org/officeDocument/2006/relationships/numbering" Target="/word/numbering.xml" Id="Rc9c6aa59aa514885" /><Relationship Type="http://schemas.openxmlformats.org/officeDocument/2006/relationships/settings" Target="/word/settings.xml" Id="R36be1639aa344634" /><Relationship Type="http://schemas.openxmlformats.org/officeDocument/2006/relationships/image" Target="/word/media/5319ddf3-c628-4196-b2fb-3a07e3199e11.png" Id="Re6c7b8ffe677450b" /></Relationships>
</file>