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1893bf78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0e7a3f8af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84807a55a4ccd" /><Relationship Type="http://schemas.openxmlformats.org/officeDocument/2006/relationships/numbering" Target="/word/numbering.xml" Id="Rcfd85438f43042b8" /><Relationship Type="http://schemas.openxmlformats.org/officeDocument/2006/relationships/settings" Target="/word/settings.xml" Id="R727d5c919e604168" /><Relationship Type="http://schemas.openxmlformats.org/officeDocument/2006/relationships/image" Target="/word/media/2ffc9ded-ed41-4554-af4a-4e85da01e8b4.png" Id="R8150e7a3f8af423b" /></Relationships>
</file>