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0af6e5ed7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838ad3e9b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65ee9c5c3447d" /><Relationship Type="http://schemas.openxmlformats.org/officeDocument/2006/relationships/numbering" Target="/word/numbering.xml" Id="R8231be63a2d047e3" /><Relationship Type="http://schemas.openxmlformats.org/officeDocument/2006/relationships/settings" Target="/word/settings.xml" Id="R030b8383c5aa40b0" /><Relationship Type="http://schemas.openxmlformats.org/officeDocument/2006/relationships/image" Target="/word/media/6c6b3078-d258-491a-b1c2-831004903b09.png" Id="R8e8838ad3e9b4659" /></Relationships>
</file>