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f18fb5ad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09267affd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Arm,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ec15280f34fb6" /><Relationship Type="http://schemas.openxmlformats.org/officeDocument/2006/relationships/numbering" Target="/word/numbering.xml" Id="R80ae8c3402df4c13" /><Relationship Type="http://schemas.openxmlformats.org/officeDocument/2006/relationships/settings" Target="/word/settings.xml" Id="R88a5aeae25754287" /><Relationship Type="http://schemas.openxmlformats.org/officeDocument/2006/relationships/image" Target="/word/media/05806955-c0c6-4efa-a00c-c74d7566a8cb.png" Id="R22709267affd4ab2" /></Relationships>
</file>