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18c61d8d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f3a4c5e67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Winebrenners Crossroad,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2732492f14daf" /><Relationship Type="http://schemas.openxmlformats.org/officeDocument/2006/relationships/numbering" Target="/word/numbering.xml" Id="R853a25e3f37441d5" /><Relationship Type="http://schemas.openxmlformats.org/officeDocument/2006/relationships/settings" Target="/word/settings.xml" Id="R85306f19893b4241" /><Relationship Type="http://schemas.openxmlformats.org/officeDocument/2006/relationships/image" Target="/word/media/8d754921-cd08-44c2-9e2d-08f2fa2548d5.png" Id="R7dbf3a4c5e67475f" /></Relationships>
</file>