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66b0f499e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0dbf907a4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Winfield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ee20c339b4ed1" /><Relationship Type="http://schemas.openxmlformats.org/officeDocument/2006/relationships/numbering" Target="/word/numbering.xml" Id="R9ed16662b41245c7" /><Relationship Type="http://schemas.openxmlformats.org/officeDocument/2006/relationships/settings" Target="/word/settings.xml" Id="R2384df2ff3bd4a24" /><Relationship Type="http://schemas.openxmlformats.org/officeDocument/2006/relationships/image" Target="/word/media/31e8d92c-25e2-4228-9d26-572a4734aa8b.png" Id="Rd140dbf907a44fe1" /></Relationships>
</file>