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c0ba15093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faa3d0a3a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Winifrede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c8b4b09864ab9" /><Relationship Type="http://schemas.openxmlformats.org/officeDocument/2006/relationships/numbering" Target="/word/numbering.xml" Id="R8621866f36fe4f84" /><Relationship Type="http://schemas.openxmlformats.org/officeDocument/2006/relationships/settings" Target="/word/settings.xml" Id="Rf871960f1b46402b" /><Relationship Type="http://schemas.openxmlformats.org/officeDocument/2006/relationships/image" Target="/word/media/39d573c0-65be-4647-8c53-cd5d5d24b7c4.png" Id="R688faa3d0a3a470b" /></Relationships>
</file>