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ad61d101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1f0cc45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42613a544ed4" /><Relationship Type="http://schemas.openxmlformats.org/officeDocument/2006/relationships/numbering" Target="/word/numbering.xml" Id="R485b97e95c034367" /><Relationship Type="http://schemas.openxmlformats.org/officeDocument/2006/relationships/settings" Target="/word/settings.xml" Id="Reb08218f56584aa4" /><Relationship Type="http://schemas.openxmlformats.org/officeDocument/2006/relationships/image" Target="/word/media/282e5acd-b694-48e4-9a23-6ebdedffa0b7.png" Id="R0b8c1f0cc45e471e" /></Relationships>
</file>