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afbb35f07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184911c7c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Winington,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8d67bfd514085" /><Relationship Type="http://schemas.openxmlformats.org/officeDocument/2006/relationships/numbering" Target="/word/numbering.xml" Id="R9c3cc990ec4b4606" /><Relationship Type="http://schemas.openxmlformats.org/officeDocument/2006/relationships/settings" Target="/word/settings.xml" Id="R724b8fd93e67459f" /><Relationship Type="http://schemas.openxmlformats.org/officeDocument/2006/relationships/image" Target="/word/media/24fac9b9-6a88-48a7-81c1-d3d881148251.png" Id="R0e7184911c7c4f61" /></Relationships>
</file>