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436e5e2d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52d652e5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Winnegance,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9b4ac7d6485c" /><Relationship Type="http://schemas.openxmlformats.org/officeDocument/2006/relationships/numbering" Target="/word/numbering.xml" Id="Radf27687bb004c3f" /><Relationship Type="http://schemas.openxmlformats.org/officeDocument/2006/relationships/settings" Target="/word/settings.xml" Id="Rc00d35a661f34d05" /><Relationship Type="http://schemas.openxmlformats.org/officeDocument/2006/relationships/image" Target="/word/media/8f409f78-08e8-4893-8e59-e9974d7a7593.png" Id="Re9252d652e5340be" /></Relationships>
</file>