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c58d2ffd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fe071457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Winnetka,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aaf4d0664a20" /><Relationship Type="http://schemas.openxmlformats.org/officeDocument/2006/relationships/numbering" Target="/word/numbering.xml" Id="R3b0cb7aa005349fe" /><Relationship Type="http://schemas.openxmlformats.org/officeDocument/2006/relationships/settings" Target="/word/settings.xml" Id="R7d922bf6dce74d34" /><Relationship Type="http://schemas.openxmlformats.org/officeDocument/2006/relationships/image" Target="/word/media/87a018e2-8416-445f-9753-a04c28f7c0b3.png" Id="R1e5fe0714572405a" /></Relationships>
</file>