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13239bc58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d17f66c50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416e578694b0d" /><Relationship Type="http://schemas.openxmlformats.org/officeDocument/2006/relationships/numbering" Target="/word/numbering.xml" Id="R49dd8504d46f4455" /><Relationship Type="http://schemas.openxmlformats.org/officeDocument/2006/relationships/settings" Target="/word/settings.xml" Id="R11cb074025054b59" /><Relationship Type="http://schemas.openxmlformats.org/officeDocument/2006/relationships/image" Target="/word/media/34a15f36-11e5-4f9d-a493-8302ea06e065.png" Id="Rb67d17f66c50405d" /></Relationships>
</file>