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c40989976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4eea4de60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Winniconic,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3ebf9365b4868" /><Relationship Type="http://schemas.openxmlformats.org/officeDocument/2006/relationships/numbering" Target="/word/numbering.xml" Id="R4b9b5740cd3a42f8" /><Relationship Type="http://schemas.openxmlformats.org/officeDocument/2006/relationships/settings" Target="/word/settings.xml" Id="R7ee07e3bf1684266" /><Relationship Type="http://schemas.openxmlformats.org/officeDocument/2006/relationships/image" Target="/word/media/019a729a-41f4-430b-ab4f-ba06ba9553c6.png" Id="R1514eea4de604d50" /></Relationships>
</file>