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01489489d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6ad330796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Winslow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b48dd7ce64672" /><Relationship Type="http://schemas.openxmlformats.org/officeDocument/2006/relationships/numbering" Target="/word/numbering.xml" Id="R475ff0624aa04ebe" /><Relationship Type="http://schemas.openxmlformats.org/officeDocument/2006/relationships/settings" Target="/word/settings.xml" Id="Rbcf8438ecdd546df" /><Relationship Type="http://schemas.openxmlformats.org/officeDocument/2006/relationships/image" Target="/word/media/879871cc-289c-40cf-848f-a1e37d64b27a.png" Id="R1d26ad3307964e9a" /></Relationships>
</file>