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423d916b3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275708d23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Winstead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8933b86ca40e7" /><Relationship Type="http://schemas.openxmlformats.org/officeDocument/2006/relationships/numbering" Target="/word/numbering.xml" Id="Ra5b49680cf3a4583" /><Relationship Type="http://schemas.openxmlformats.org/officeDocument/2006/relationships/settings" Target="/word/settings.xml" Id="R77ac11bb32e74c15" /><Relationship Type="http://schemas.openxmlformats.org/officeDocument/2006/relationships/image" Target="/word/media/eab2bafc-3565-4cb0-8332-f8b648511c51.png" Id="R769275708d234056" /></Relationships>
</file>