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b24a66132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92743665a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Winterbury,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608db47a143ce" /><Relationship Type="http://schemas.openxmlformats.org/officeDocument/2006/relationships/numbering" Target="/word/numbering.xml" Id="R435cd00228c84f47" /><Relationship Type="http://schemas.openxmlformats.org/officeDocument/2006/relationships/settings" Target="/word/settings.xml" Id="R6a3681175c294950" /><Relationship Type="http://schemas.openxmlformats.org/officeDocument/2006/relationships/image" Target="/word/media/c2ada8d2-cc68-4f44-836c-060c442de593.png" Id="Rf6792743665a492d" /></Relationships>
</file>