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68271d343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43db3601d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Winthrop Beach,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6272a1bf54a8e" /><Relationship Type="http://schemas.openxmlformats.org/officeDocument/2006/relationships/numbering" Target="/word/numbering.xml" Id="R77d9eb23910c4db4" /><Relationship Type="http://schemas.openxmlformats.org/officeDocument/2006/relationships/settings" Target="/word/settings.xml" Id="R948d2f69e8944112" /><Relationship Type="http://schemas.openxmlformats.org/officeDocument/2006/relationships/image" Target="/word/media/6ea70546-0cf1-4983-8422-7c663fdc4f00.png" Id="R4ad43db3601d44c1" /></Relationships>
</file>