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a476e129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4fad13141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Wiseville,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58bae85c4d70" /><Relationship Type="http://schemas.openxmlformats.org/officeDocument/2006/relationships/numbering" Target="/word/numbering.xml" Id="R1d013c2540db4496" /><Relationship Type="http://schemas.openxmlformats.org/officeDocument/2006/relationships/settings" Target="/word/settings.xml" Id="R4bedaeebd3f34b7b" /><Relationship Type="http://schemas.openxmlformats.org/officeDocument/2006/relationships/image" Target="/word/media/7da902bb-8876-48f8-8cdb-28a1e8b20563.png" Id="R5084fad13141476b" /></Relationships>
</file>