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667ba47f7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fdbeffd70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59f983f9b4c11" /><Relationship Type="http://schemas.openxmlformats.org/officeDocument/2006/relationships/numbering" Target="/word/numbering.xml" Id="R9a89c566c8cd435a" /><Relationship Type="http://schemas.openxmlformats.org/officeDocument/2006/relationships/settings" Target="/word/settings.xml" Id="R0a5d30a8f42f4d5d" /><Relationship Type="http://schemas.openxmlformats.org/officeDocument/2006/relationships/image" Target="/word/media/ea536b98-3793-4a7d-9d1c-c49fd243ceb2.png" Id="R648fdbeffd7047b6" /></Relationships>
</file>