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de8364bb6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5fc1b270e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981aca37044b0" /><Relationship Type="http://schemas.openxmlformats.org/officeDocument/2006/relationships/numbering" Target="/word/numbering.xml" Id="R165ff89701024c2a" /><Relationship Type="http://schemas.openxmlformats.org/officeDocument/2006/relationships/settings" Target="/word/settings.xml" Id="R281d49b123b64ca4" /><Relationship Type="http://schemas.openxmlformats.org/officeDocument/2006/relationships/image" Target="/word/media/6ef8f24e-44a7-4c6e-8e49-f2ceb7da2357.png" Id="Rff75fc1b270e4ae6" /></Relationships>
</file>