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c392d45de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c124b70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700fb7f304fe5" /><Relationship Type="http://schemas.openxmlformats.org/officeDocument/2006/relationships/numbering" Target="/word/numbering.xml" Id="R71c9baf49c8348e9" /><Relationship Type="http://schemas.openxmlformats.org/officeDocument/2006/relationships/settings" Target="/word/settings.xml" Id="Ra0ec371d08db47d0" /><Relationship Type="http://schemas.openxmlformats.org/officeDocument/2006/relationships/image" Target="/word/media/0ef2c8a2-5b97-4881-84a9-82f074255e22.png" Id="R6743c124b70b4ae6" /></Relationships>
</file>