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544405fd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3fccc80e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4cef7005403d" /><Relationship Type="http://schemas.openxmlformats.org/officeDocument/2006/relationships/numbering" Target="/word/numbering.xml" Id="Rcc1150b6dc3f442a" /><Relationship Type="http://schemas.openxmlformats.org/officeDocument/2006/relationships/settings" Target="/word/settings.xml" Id="Re839f1ac145645fe" /><Relationship Type="http://schemas.openxmlformats.org/officeDocument/2006/relationships/image" Target="/word/media/15fa4f39-05cc-453d-b872-93af3f15b207.png" Id="R39803fccc80e4556" /></Relationships>
</file>