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ed4f4db636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e2bdac885340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Wolfeboro Falls,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9c747c7714198" /><Relationship Type="http://schemas.openxmlformats.org/officeDocument/2006/relationships/numbering" Target="/word/numbering.xml" Id="Re74323f6c8804241" /><Relationship Type="http://schemas.openxmlformats.org/officeDocument/2006/relationships/settings" Target="/word/settings.xml" Id="R92efb7d686d84c7f" /><Relationship Type="http://schemas.openxmlformats.org/officeDocument/2006/relationships/image" Target="/word/media/49c9cf72-2e9f-406a-a7be-5a06e007db0e.png" Id="R6ce2bdac8853400b" /></Relationships>
</file>