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d396cc81c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8b10b4e7a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ef8bda75b4f36" /><Relationship Type="http://schemas.openxmlformats.org/officeDocument/2006/relationships/numbering" Target="/word/numbering.xml" Id="R15a50e1e9b3b42d5" /><Relationship Type="http://schemas.openxmlformats.org/officeDocument/2006/relationships/settings" Target="/word/settings.xml" Id="R33e9f20c58f24f79" /><Relationship Type="http://schemas.openxmlformats.org/officeDocument/2006/relationships/image" Target="/word/media/32e5df0f-1f29-4771-b542-90d1d3032cc4.png" Id="Rb6e8b10b4e7a42f5" /></Relationships>
</file>