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906cecfec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6f6aab348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Womack Courts,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8ce491e3741a0" /><Relationship Type="http://schemas.openxmlformats.org/officeDocument/2006/relationships/numbering" Target="/word/numbering.xml" Id="Rfeb997a128ca4e7a" /><Relationship Type="http://schemas.openxmlformats.org/officeDocument/2006/relationships/settings" Target="/word/settings.xml" Id="R1e840ed6291148cb" /><Relationship Type="http://schemas.openxmlformats.org/officeDocument/2006/relationships/image" Target="/word/media/047ff2c9-5c8b-4419-a404-6845d993d20a.png" Id="Rf7f6f6aab3484131" /></Relationships>
</file>