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260284179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e5954ca07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Woodcliff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71681376f41c0" /><Relationship Type="http://schemas.openxmlformats.org/officeDocument/2006/relationships/numbering" Target="/word/numbering.xml" Id="R4453e0edc0374b6b" /><Relationship Type="http://schemas.openxmlformats.org/officeDocument/2006/relationships/settings" Target="/word/settings.xml" Id="Rbd0ab8e1d4784c04" /><Relationship Type="http://schemas.openxmlformats.org/officeDocument/2006/relationships/image" Target="/word/media/b31135ba-e384-469a-bf9f-5979480419e0.png" Id="R57fe5954ca074e82" /></Relationships>
</file>