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e679306aac40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d9872e206744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Woodgreen,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32e1bbe200479e" /><Relationship Type="http://schemas.openxmlformats.org/officeDocument/2006/relationships/numbering" Target="/word/numbering.xml" Id="Re0af21dfd2424c62" /><Relationship Type="http://schemas.openxmlformats.org/officeDocument/2006/relationships/settings" Target="/word/settings.xml" Id="R136e6ba705b9458a" /><Relationship Type="http://schemas.openxmlformats.org/officeDocument/2006/relationships/image" Target="/word/media/fdf4f80c-fb1f-47d6-a2a3-49965829beae.png" Id="Rc1d9872e206744ab" /></Relationships>
</file>