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474a3f47c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c90d36cc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abf1bda45470c" /><Relationship Type="http://schemas.openxmlformats.org/officeDocument/2006/relationships/numbering" Target="/word/numbering.xml" Id="R8256ab985705438e" /><Relationship Type="http://schemas.openxmlformats.org/officeDocument/2006/relationships/settings" Target="/word/settings.xml" Id="R7e67b8ddd012491d" /><Relationship Type="http://schemas.openxmlformats.org/officeDocument/2006/relationships/image" Target="/word/media/ca99f5e3-9c1d-4830-9b18-8534a02cd6bc.png" Id="R052c90d36cc24977" /></Relationships>
</file>