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5f886e54d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1f3a9eeea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Woodlawn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966142ca041fc" /><Relationship Type="http://schemas.openxmlformats.org/officeDocument/2006/relationships/numbering" Target="/word/numbering.xml" Id="Rd8b4d00a29c44f68" /><Relationship Type="http://schemas.openxmlformats.org/officeDocument/2006/relationships/settings" Target="/word/settings.xml" Id="R15679e69148f4da1" /><Relationship Type="http://schemas.openxmlformats.org/officeDocument/2006/relationships/image" Target="/word/media/dc54b942-2bb2-4f0e-b80b-82d5057c997b.png" Id="R23e1f3a9eeea44ad" /></Relationships>
</file>