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a12eafa9a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8ccc6c062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Woodley,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ea855f1334005" /><Relationship Type="http://schemas.openxmlformats.org/officeDocument/2006/relationships/numbering" Target="/word/numbering.xml" Id="R42ad0c8dabb4485b" /><Relationship Type="http://schemas.openxmlformats.org/officeDocument/2006/relationships/settings" Target="/word/settings.xml" Id="R95ac7a2e55034a20" /><Relationship Type="http://schemas.openxmlformats.org/officeDocument/2006/relationships/image" Target="/word/media/b9f9ed1a-e036-4340-8f83-dde0d4102457.png" Id="R84d8ccc6c06249cc" /></Relationships>
</file>