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dd2f0f4aef4e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1dbac3f134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Woodley Meadows,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53c765a4343ac" /><Relationship Type="http://schemas.openxmlformats.org/officeDocument/2006/relationships/numbering" Target="/word/numbering.xml" Id="Ra83ae86fac7040c2" /><Relationship Type="http://schemas.openxmlformats.org/officeDocument/2006/relationships/settings" Target="/word/settings.xml" Id="Rd5cebccacb224d41" /><Relationship Type="http://schemas.openxmlformats.org/officeDocument/2006/relationships/image" Target="/word/media/4474af2b-18e3-4a04-bfcd-c5373dd11077.png" Id="R651dbac3f13445fc" /></Relationships>
</file>