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78f0570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298d8799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80d57d9149cd" /><Relationship Type="http://schemas.openxmlformats.org/officeDocument/2006/relationships/numbering" Target="/word/numbering.xml" Id="Ra81dceed57f74375" /><Relationship Type="http://schemas.openxmlformats.org/officeDocument/2006/relationships/settings" Target="/word/settings.xml" Id="Re8eb67fdc1c949e0" /><Relationship Type="http://schemas.openxmlformats.org/officeDocument/2006/relationships/image" Target="/word/media/3313999d-a9ff-4215-aea2-08305508443a.png" Id="Rfa4e298d879943b3" /></Relationships>
</file>