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3907f08f8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d4105b1da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Woodruff,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a15fe682d4c57" /><Relationship Type="http://schemas.openxmlformats.org/officeDocument/2006/relationships/numbering" Target="/word/numbering.xml" Id="R7ce70cf5d8c94b19" /><Relationship Type="http://schemas.openxmlformats.org/officeDocument/2006/relationships/settings" Target="/word/settings.xml" Id="R308c344c00f143fb" /><Relationship Type="http://schemas.openxmlformats.org/officeDocument/2006/relationships/image" Target="/word/media/d1b767f4-362f-4da9-a33b-390d5a0e6785.png" Id="R86dd4105b1da436c" /></Relationships>
</file>