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4a40105ca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7a34c82a4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Bay,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1fb9c2efc4b60" /><Relationship Type="http://schemas.openxmlformats.org/officeDocument/2006/relationships/numbering" Target="/word/numbering.xml" Id="R72c64b645d8a4124" /><Relationship Type="http://schemas.openxmlformats.org/officeDocument/2006/relationships/settings" Target="/word/settings.xml" Id="Rdc91db878719428d" /><Relationship Type="http://schemas.openxmlformats.org/officeDocument/2006/relationships/image" Target="/word/media/a37b8735-f116-4f5c-bf88-f441755d70f2.png" Id="Rf2d7a34c82a44d11" /></Relationships>
</file>