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30ca1a1a9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24331db50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028768f53460e" /><Relationship Type="http://schemas.openxmlformats.org/officeDocument/2006/relationships/numbering" Target="/word/numbering.xml" Id="R237a6a563b944d69" /><Relationship Type="http://schemas.openxmlformats.org/officeDocument/2006/relationships/settings" Target="/word/settings.xml" Id="R37043bf6a3f74fc6" /><Relationship Type="http://schemas.openxmlformats.org/officeDocument/2006/relationships/image" Target="/word/media/c39e3310-764d-4d5d-9916-cbfaacdb68c4.png" Id="Rc9f24331db5046ff" /></Relationships>
</file>