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f05fd034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d6cc34463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of Rivermist,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ef8dccc724657" /><Relationship Type="http://schemas.openxmlformats.org/officeDocument/2006/relationships/numbering" Target="/word/numbering.xml" Id="Ree54e40cbefa43f7" /><Relationship Type="http://schemas.openxmlformats.org/officeDocument/2006/relationships/settings" Target="/word/settings.xml" Id="R6801e401d2fc4b74" /><Relationship Type="http://schemas.openxmlformats.org/officeDocument/2006/relationships/image" Target="/word/media/c23c4cbb-716b-4c52-ae04-c0695864e4e6.png" Id="R0c6d6cc34463438b" /></Relationships>
</file>