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30455ebd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a7f52d425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36bbed5014daf" /><Relationship Type="http://schemas.openxmlformats.org/officeDocument/2006/relationships/numbering" Target="/word/numbering.xml" Id="R9e30a3f03c774865" /><Relationship Type="http://schemas.openxmlformats.org/officeDocument/2006/relationships/settings" Target="/word/settings.xml" Id="Rae4a059cd9314b82" /><Relationship Type="http://schemas.openxmlformats.org/officeDocument/2006/relationships/image" Target="/word/media/6454fabc-46a7-4c2e-a013-8378770b6c34.png" Id="R155a7f52d4254ecc" /></Relationships>
</file>