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b3448f8a7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f185bbf75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Woodsdale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9e0ef884d463c" /><Relationship Type="http://schemas.openxmlformats.org/officeDocument/2006/relationships/numbering" Target="/word/numbering.xml" Id="R16c5c01c72794499" /><Relationship Type="http://schemas.openxmlformats.org/officeDocument/2006/relationships/settings" Target="/word/settings.xml" Id="R902365b862094b00" /><Relationship Type="http://schemas.openxmlformats.org/officeDocument/2006/relationships/image" Target="/word/media/b0596d20-1cac-4661-a97c-2bc07e147c51.png" Id="Ref6f185bbf754a6f" /></Relationships>
</file>