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e793fe826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c2c04c039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0779f6024283" /><Relationship Type="http://schemas.openxmlformats.org/officeDocument/2006/relationships/numbering" Target="/word/numbering.xml" Id="Re7614f57c6df473a" /><Relationship Type="http://schemas.openxmlformats.org/officeDocument/2006/relationships/settings" Target="/word/settings.xml" Id="R53d25ee9693b4557" /><Relationship Type="http://schemas.openxmlformats.org/officeDocument/2006/relationships/image" Target="/word/media/7e02906e-1d5a-4085-9b86-8c0f1ec93d51.png" Id="R2a3c2c04c03947a3" /></Relationships>
</file>