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2e4a86e73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c619f640b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Glens,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460b6b16649c3" /><Relationship Type="http://schemas.openxmlformats.org/officeDocument/2006/relationships/numbering" Target="/word/numbering.xml" Id="R3d31f09f15b147e5" /><Relationship Type="http://schemas.openxmlformats.org/officeDocument/2006/relationships/settings" Target="/word/settings.xml" Id="R20c2fb8127624be7" /><Relationship Type="http://schemas.openxmlformats.org/officeDocument/2006/relationships/image" Target="/word/media/ea46202e-b1fe-47d5-a376-23b96647ade5.png" Id="R891c619f640b4b08" /></Relationships>
</file>