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799ebefc8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977c656f2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ea4b42e24a55" /><Relationship Type="http://schemas.openxmlformats.org/officeDocument/2006/relationships/numbering" Target="/word/numbering.xml" Id="R59f17d79ecff4635" /><Relationship Type="http://schemas.openxmlformats.org/officeDocument/2006/relationships/settings" Target="/word/settings.xml" Id="R65e3057ef1e54e77" /><Relationship Type="http://schemas.openxmlformats.org/officeDocument/2006/relationships/image" Target="/word/media/df468113-e88e-4441-b232-06b5638b6ca7.png" Id="R719977c656f240e2" /></Relationships>
</file>