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998aca460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338e2a379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Woodstock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ce8833e947d3" /><Relationship Type="http://schemas.openxmlformats.org/officeDocument/2006/relationships/numbering" Target="/word/numbering.xml" Id="Rc07d1910f61941d8" /><Relationship Type="http://schemas.openxmlformats.org/officeDocument/2006/relationships/settings" Target="/word/settings.xml" Id="Rb96b6e32bb5f4549" /><Relationship Type="http://schemas.openxmlformats.org/officeDocument/2006/relationships/image" Target="/word/media/38323960-9fce-4b87-9861-5637720e850b.png" Id="R178338e2a3794009" /></Relationships>
</file>